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B7D6"/>
    <w:p w14:paraId="72D37E65"/>
    <w:p w14:paraId="6F7F8C12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-631825</wp:posOffset>
                </wp:positionV>
                <wp:extent cx="1380490" cy="428625"/>
                <wp:effectExtent l="0" t="0" r="1016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7260" y="349250"/>
                          <a:ext cx="138049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761C4"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Times New Roman" w:hAnsi="Times New Roman" w:eastAsia="宋体" w:cs="宋体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附件一：</w:t>
                            </w:r>
                          </w:p>
                          <w:p w14:paraId="6E09CF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7pt;margin-top:-49.75pt;height:33.75pt;width:108.7pt;z-index:251660288;mso-width-relative:page;mso-height-relative:page;" fillcolor="#FFFFFF [3201]" filled="t" stroked="f" coordsize="21600,21600" o:gfxdata="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7ezJHWAAAA&#10;CwEAAA8AAAAAAAAAAQAgAAAAIgAAAGRycy9kb3ducmV2LnhtbFBLAQIUABQAAAAIAIdO4kAA66tO&#10;WAIAAJk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41761C4">
                      <w:pPr>
                        <w:pStyle w:val="9"/>
                        <w:numPr>
                          <w:ilvl w:val="0"/>
                          <w:numId w:val="0"/>
                        </w:numPr>
                        <w:rPr>
                          <w:rFonts w:hint="eastAsia" w:ascii="Times New Roman" w:hAnsi="Times New Roman" w:eastAsia="宋体" w:cs="宋体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宋体" w:cs="宋体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附件一：</w:t>
                      </w:r>
                    </w:p>
                    <w:p w14:paraId="6E09CF46"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  <w:t>每月检修项目：</w:t>
      </w:r>
    </w:p>
    <w:p w14:paraId="241F8AD1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消防供电配电：</w:t>
      </w:r>
    </w:p>
    <w:p w14:paraId="0C863662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1)消防配电：试验主、配电切换功能。 2)自备发电机组：试验启动发电机组。 3)储油设施：核对储油量。</w:t>
      </w:r>
    </w:p>
    <w:p w14:paraId="102841D1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火灾报警探测系统：</w:t>
      </w:r>
    </w:p>
    <w:p w14:paraId="48E2E187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1)火灾报警探测器：试验报警功能。 2)手动报警按钮：试验报警功能。</w:t>
      </w:r>
    </w:p>
    <w:p w14:paraId="36E0265A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3)报警装置：试验报警功能。4)报警控制器：试验报警功能、故障功能、火灾优先功能、打印机功能、火灾显示盘和 CRT 显示器的显示功能。5)集中控制器：测试主备电源切换及备用电源充放电。</w:t>
      </w:r>
    </w:p>
    <w:p w14:paraId="766934A7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消防供水设施：</w:t>
      </w:r>
    </w:p>
    <w:p w14:paraId="4DB75429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1)消防水池：核对储水量。2)消防水箱：核对储水量。3)稳(增)压泵及气压水罐：试验启泵按钮、停泵时对压力工况进行检查。4)消防水泵：试验启泵和主、配电泵切换功能。5)管网阀门：试验管道阀门启闭功能。</w:t>
      </w:r>
    </w:p>
    <w:p w14:paraId="5AE171CD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消防栓(消防炮)灭火系统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：</w:t>
      </w:r>
    </w:p>
    <w:p w14:paraId="07DAA3BF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1)室内消火栓：试验屋顶消火栓出水、静压。2)室外消火栓：试验室外消火栓出水、静压。3)启泵按钮：试验远程启泵功能。</w:t>
      </w:r>
    </w:p>
    <w:p w14:paraId="06C803B8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自动喷淋灭火系统：</w:t>
      </w:r>
    </w:p>
    <w:p w14:paraId="59AADEA2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1)报警阀组：试验放水阀放水及压力开关动作信号。2)末端试水装置：试验末端放水及压力开关动作信号(不少于10%的管道末端)。3)水流指示器：核对反馈信号。</w:t>
      </w:r>
    </w:p>
    <w:p w14:paraId="2FB93E44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气体灭火系统：</w:t>
      </w:r>
    </w:p>
    <w:p w14:paraId="7313A1DC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1)瓶组与储罐：核对灭火剂储存量。2)气体灭火控制设备：模拟自动启动，试验切断空调等相关联动。</w:t>
      </w:r>
    </w:p>
    <w:p w14:paraId="10B954A6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机械加压送风系统：</w:t>
      </w:r>
    </w:p>
    <w:p w14:paraId="32B80F1F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1)风机：试验联动启动风机。2)送风口：核对送风口风速。3)风机：试验联动启动风机。4)排烟阀、电动排烟窗：试验联动启动排烟阀、电动排烟窗，核对排烟口风速。</w:t>
      </w:r>
    </w:p>
    <w:p w14:paraId="4E891579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应急照明：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试验切断正常供电，测试照度。</w:t>
      </w:r>
    </w:p>
    <w:p w14:paraId="0CF74167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疏散指示标识：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试验切断正常供电，测试照度。</w:t>
      </w:r>
    </w:p>
    <w:p w14:paraId="7593DDB1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应急广播：</w:t>
      </w:r>
    </w:p>
    <w:p w14:paraId="381D2774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1)扩音器：试验联动启动和强制切换功能。 2)扬声器：测试音量、音质。3)声光报警器：测试音量及光照强度。</w:t>
      </w:r>
    </w:p>
    <w:p w14:paraId="3F014650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消防专用电话：试验通话质量。</w:t>
      </w:r>
    </w:p>
    <w:p w14:paraId="470ABAC3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防火分隔：</w:t>
      </w:r>
    </w:p>
    <w:p w14:paraId="79404DD2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1)防火门：试验启闭功能。2)防火卷帘门：试验手动、机械应急和自动控制功能。3)电动防火阀：试验联动关闭功能。</w:t>
      </w:r>
    </w:p>
    <w:p w14:paraId="1E901C5C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8"/>
          <w:lang w:val="en-US" w:eastAsia="zh-CN" w:bidi="ar-SA"/>
        </w:rPr>
        <w:t>消防电梯：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试验按钮迫降和联动控制功能。</w:t>
      </w:r>
    </w:p>
    <w:p w14:paraId="7E1DA2CF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8"/>
          <w:lang w:val="en-US" w:eastAsia="zh-CN" w:bidi="ar-SA"/>
        </w:rPr>
        <w:t>灭火器：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核对选型、压力和有效期。</w:t>
      </w:r>
    </w:p>
    <w:p w14:paraId="6FDDDEC4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cs="宋体"/>
          <w:b/>
          <w:bCs/>
          <w:kern w:val="2"/>
          <w:sz w:val="28"/>
          <w:szCs w:val="28"/>
          <w:lang w:val="en-US" w:eastAsia="zh-CN" w:bidi="ar-SA"/>
        </w:rPr>
        <w:t>消防专用电话：</w:t>
      </w:r>
      <w:r>
        <w:rPr>
          <w:rFonts w:hint="eastAsia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试验通话质量</w:t>
      </w:r>
    </w:p>
    <w:p w14:paraId="768B56C8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  <w:t>每季度检修项目：</w:t>
      </w:r>
    </w:p>
    <w:p w14:paraId="01EF41C8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1.联动系统的维护保养：消防控制设备手动、自动试验1次，试验消防控制设备的控制显示功能。</w:t>
      </w:r>
    </w:p>
    <w:p w14:paraId="5A637194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2.湿式报警阀旁的供水阀进行一次供水试验，确认报警正常。</w:t>
      </w:r>
    </w:p>
    <w:p w14:paraId="52F00541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3.每季度对室外阀门、进水控制阀门检查一次确保处于开启状态。</w:t>
      </w:r>
    </w:p>
    <w:p w14:paraId="7FB77B94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4.室外阀门井中，进水管上的控制阀门应每个季度检查一次，核实是否处于全开启状态。</w:t>
      </w:r>
    </w:p>
    <w:p w14:paraId="3C629853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5.检查喷水泵的联动工作情况。</w:t>
      </w:r>
    </w:p>
    <w:p w14:paraId="7E2E1166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6.检查各消防设施的切换开关是否正常。</w:t>
      </w:r>
    </w:p>
    <w:p w14:paraId="741932C0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7.检查消防水泵的联动工作情况。</w:t>
      </w:r>
    </w:p>
    <w:p w14:paraId="57D2F5D9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8.防火门、防盗卷帘系统联动工作情况。</w:t>
      </w:r>
    </w:p>
    <w:p w14:paraId="38A56810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9.防排烟系统联动工作情况。</w:t>
      </w:r>
    </w:p>
    <w:p w14:paraId="23D2B26D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10.电梯是否能自动归首层。</w:t>
      </w:r>
    </w:p>
    <w:p w14:paraId="0449B96B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  <w:t>每半年检修项目：</w:t>
      </w:r>
    </w:p>
    <w:p w14:paraId="7EE4C225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对喷头进行一次外观检查，当发现有不正常的喷头应及时更</w:t>
      </w:r>
    </w:p>
    <w:p w14:paraId="1BB3CDB7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换；当喷头上有异物时应及时清除、更换。</w:t>
      </w:r>
    </w:p>
    <w:p w14:paraId="64ABAD89">
      <w:pPr>
        <w:pStyle w:val="9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  <w:t>每年检修项目：</w:t>
      </w:r>
    </w:p>
    <w:p w14:paraId="5B6DEC39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1.对消防报警设备测试响应阈值及其它必要的功能试验。</w:t>
      </w:r>
    </w:p>
    <w:p w14:paraId="1BDC82A9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2.对水源的供水能力进行一次测定；</w:t>
      </w:r>
    </w:p>
    <w:p w14:paraId="084FAD59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3.对消防储水设备进行检查。</w:t>
      </w:r>
    </w:p>
    <w:p w14:paraId="55CA36F3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4.对消火栓进行一次维护保养。</w:t>
      </w:r>
    </w:p>
    <w:p w14:paraId="7379B65F">
      <w:pPr>
        <w:pStyle w:val="9"/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5.对院内消防器材清单进行更新。</w:t>
      </w:r>
    </w:p>
    <w:p w14:paraId="245BEE1B">
      <w:pPr>
        <w:pStyle w:val="5"/>
        <w:spacing w:before="224" w:line="224" w:lineRule="auto"/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  <w:t>设施维修服务内容：</w:t>
      </w:r>
    </w:p>
    <w:tbl>
      <w:tblPr>
        <w:tblStyle w:val="12"/>
        <w:tblpPr w:leftFromText="180" w:rightFromText="180" w:vertAnchor="text" w:horzAnchor="page" w:tblpX="-4" w:tblpY="355"/>
        <w:tblOverlap w:val="never"/>
        <w:tblW w:w="95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3831"/>
        <w:gridCol w:w="826"/>
        <w:gridCol w:w="4044"/>
      </w:tblGrid>
      <w:tr w14:paraId="13D29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7" w:type="dxa"/>
            <w:vAlign w:val="top"/>
          </w:tcPr>
          <w:p w14:paraId="406CE0AE">
            <w:pPr>
              <w:pStyle w:val="11"/>
              <w:spacing w:before="224" w:line="224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831" w:type="dxa"/>
            <w:vAlign w:val="top"/>
          </w:tcPr>
          <w:p w14:paraId="490ADA7F">
            <w:pPr>
              <w:pStyle w:val="11"/>
              <w:spacing w:before="222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维修内容</w:t>
            </w:r>
          </w:p>
        </w:tc>
        <w:tc>
          <w:tcPr>
            <w:tcW w:w="826" w:type="dxa"/>
            <w:vAlign w:val="top"/>
          </w:tcPr>
          <w:p w14:paraId="61D36A92">
            <w:pPr>
              <w:pStyle w:val="11"/>
              <w:spacing w:before="224" w:line="224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044" w:type="dxa"/>
            <w:vAlign w:val="top"/>
          </w:tcPr>
          <w:p w14:paraId="1A4775BA">
            <w:pPr>
              <w:pStyle w:val="11"/>
              <w:spacing w:before="222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维修内容</w:t>
            </w:r>
          </w:p>
        </w:tc>
      </w:tr>
      <w:tr w14:paraId="41BD2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97" w:type="dxa"/>
            <w:vAlign w:val="top"/>
          </w:tcPr>
          <w:p w14:paraId="5EA3ED7E">
            <w:pPr>
              <w:pStyle w:val="11"/>
              <w:spacing w:before="325" w:line="186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831" w:type="dxa"/>
            <w:vAlign w:val="top"/>
          </w:tcPr>
          <w:p w14:paraId="1173A3C2">
            <w:pPr>
              <w:pStyle w:val="11"/>
              <w:spacing w:before="220" w:line="221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消防系统输入\输出模块(更换)</w:t>
            </w:r>
          </w:p>
        </w:tc>
        <w:tc>
          <w:tcPr>
            <w:tcW w:w="826" w:type="dxa"/>
            <w:vAlign w:val="top"/>
          </w:tcPr>
          <w:p w14:paraId="571A5B92">
            <w:pPr>
              <w:pStyle w:val="11"/>
              <w:spacing w:before="328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044" w:type="dxa"/>
            <w:vAlign w:val="top"/>
          </w:tcPr>
          <w:p w14:paraId="054E1331">
            <w:pPr>
              <w:pStyle w:val="11"/>
              <w:spacing w:before="220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湿式报警阀组(维修/更换)</w:t>
            </w:r>
          </w:p>
        </w:tc>
      </w:tr>
      <w:tr w14:paraId="70AC2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97" w:type="dxa"/>
            <w:vAlign w:val="top"/>
          </w:tcPr>
          <w:p w14:paraId="22D84A70">
            <w:pPr>
              <w:pStyle w:val="11"/>
              <w:spacing w:before="334" w:line="185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831" w:type="dxa"/>
            <w:vAlign w:val="top"/>
          </w:tcPr>
          <w:p w14:paraId="733EBF40">
            <w:pPr>
              <w:pStyle w:val="11"/>
              <w:spacing w:before="226" w:line="221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消防主机回路板(维修/更换)</w:t>
            </w:r>
          </w:p>
        </w:tc>
        <w:tc>
          <w:tcPr>
            <w:tcW w:w="826" w:type="dxa"/>
            <w:vAlign w:val="top"/>
          </w:tcPr>
          <w:p w14:paraId="770849DD">
            <w:pPr>
              <w:pStyle w:val="11"/>
              <w:spacing w:before="332" w:line="186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044" w:type="dxa"/>
            <w:vAlign w:val="top"/>
          </w:tcPr>
          <w:p w14:paraId="30151FA0">
            <w:pPr>
              <w:pStyle w:val="11"/>
              <w:spacing w:before="226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压力开关(维修/更换)</w:t>
            </w:r>
          </w:p>
        </w:tc>
      </w:tr>
      <w:tr w14:paraId="0A478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97" w:type="dxa"/>
            <w:vAlign w:val="top"/>
          </w:tcPr>
          <w:p w14:paraId="741F8B9E">
            <w:pPr>
              <w:pStyle w:val="11"/>
              <w:spacing w:before="334" w:line="185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831" w:type="dxa"/>
            <w:vAlign w:val="top"/>
          </w:tcPr>
          <w:p w14:paraId="7EB6A30B">
            <w:pPr>
              <w:pStyle w:val="11"/>
              <w:spacing w:before="226" w:line="221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消防主机显示屏(维修/更换)</w:t>
            </w:r>
          </w:p>
        </w:tc>
        <w:tc>
          <w:tcPr>
            <w:tcW w:w="826" w:type="dxa"/>
            <w:vAlign w:val="top"/>
          </w:tcPr>
          <w:p w14:paraId="036BD881">
            <w:pPr>
              <w:pStyle w:val="11"/>
              <w:spacing w:before="334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044" w:type="dxa"/>
            <w:vAlign w:val="top"/>
          </w:tcPr>
          <w:p w14:paraId="7B402D67">
            <w:pPr>
              <w:pStyle w:val="11"/>
              <w:spacing w:before="226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水位计(维修/更换)</w:t>
            </w:r>
          </w:p>
        </w:tc>
      </w:tr>
      <w:tr w14:paraId="7F745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97" w:type="dxa"/>
            <w:vAlign w:val="top"/>
          </w:tcPr>
          <w:p w14:paraId="3BC029B8">
            <w:pPr>
              <w:pStyle w:val="11"/>
              <w:spacing w:before="339" w:line="185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831" w:type="dxa"/>
            <w:vAlign w:val="top"/>
          </w:tcPr>
          <w:p w14:paraId="07F910EC">
            <w:pPr>
              <w:pStyle w:val="11"/>
              <w:spacing w:before="231" w:line="221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消防主机(维修)</w:t>
            </w:r>
          </w:p>
        </w:tc>
        <w:tc>
          <w:tcPr>
            <w:tcW w:w="826" w:type="dxa"/>
            <w:vAlign w:val="top"/>
          </w:tcPr>
          <w:p w14:paraId="5BDA8E3A">
            <w:pPr>
              <w:pStyle w:val="11"/>
              <w:spacing w:before="340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044" w:type="dxa"/>
            <w:vAlign w:val="top"/>
          </w:tcPr>
          <w:p w14:paraId="297A2B83">
            <w:pPr>
              <w:pStyle w:val="11"/>
              <w:spacing w:before="233" w:line="223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排烟阀(更换)</w:t>
            </w:r>
          </w:p>
        </w:tc>
      </w:tr>
      <w:tr w14:paraId="71134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97" w:type="dxa"/>
            <w:vAlign w:val="top"/>
          </w:tcPr>
          <w:p w14:paraId="064B4B3F">
            <w:pPr>
              <w:pStyle w:val="11"/>
              <w:spacing w:before="355" w:line="184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831" w:type="dxa"/>
            <w:vAlign w:val="top"/>
          </w:tcPr>
          <w:p w14:paraId="2613EFE9">
            <w:pPr>
              <w:pStyle w:val="11"/>
              <w:spacing w:before="245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气体灭火系统控制设备(维修)</w:t>
            </w:r>
          </w:p>
        </w:tc>
        <w:tc>
          <w:tcPr>
            <w:tcW w:w="826" w:type="dxa"/>
            <w:vAlign w:val="top"/>
          </w:tcPr>
          <w:p w14:paraId="550CC8AC">
            <w:pPr>
              <w:pStyle w:val="11"/>
              <w:spacing w:before="352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044" w:type="dxa"/>
            <w:vAlign w:val="top"/>
          </w:tcPr>
          <w:p w14:paraId="24EDDB6F">
            <w:pPr>
              <w:pStyle w:val="11"/>
              <w:spacing w:before="245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灭火器(维修/更换)</w:t>
            </w:r>
          </w:p>
        </w:tc>
      </w:tr>
      <w:tr w14:paraId="094EF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97" w:type="dxa"/>
            <w:vAlign w:val="top"/>
          </w:tcPr>
          <w:p w14:paraId="2E892D44">
            <w:pPr>
              <w:pStyle w:val="11"/>
              <w:spacing w:before="347" w:line="185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831" w:type="dxa"/>
            <w:vAlign w:val="top"/>
          </w:tcPr>
          <w:p w14:paraId="49DCEA71">
            <w:pPr>
              <w:pStyle w:val="11"/>
              <w:spacing w:before="240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显示屏(维修/更换)</w:t>
            </w:r>
          </w:p>
        </w:tc>
        <w:tc>
          <w:tcPr>
            <w:tcW w:w="826" w:type="dxa"/>
            <w:vAlign w:val="top"/>
          </w:tcPr>
          <w:p w14:paraId="20F370FB">
            <w:pPr>
              <w:pStyle w:val="11"/>
              <w:spacing w:before="347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044" w:type="dxa"/>
            <w:vAlign w:val="top"/>
          </w:tcPr>
          <w:p w14:paraId="2826AD89">
            <w:pPr>
              <w:pStyle w:val="11"/>
              <w:spacing w:before="240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防火门(维修)</w:t>
            </w:r>
          </w:p>
        </w:tc>
      </w:tr>
      <w:tr w14:paraId="2DC9C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97" w:type="dxa"/>
            <w:vAlign w:val="top"/>
          </w:tcPr>
          <w:p w14:paraId="32200043">
            <w:pPr>
              <w:pStyle w:val="11"/>
              <w:spacing w:before="368" w:line="184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831" w:type="dxa"/>
            <w:vAlign w:val="top"/>
          </w:tcPr>
          <w:p w14:paraId="2B819FE3">
            <w:pPr>
              <w:pStyle w:val="11"/>
              <w:spacing w:before="257" w:line="221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功放机(维修/更换)</w:t>
            </w:r>
          </w:p>
        </w:tc>
        <w:tc>
          <w:tcPr>
            <w:tcW w:w="826" w:type="dxa"/>
            <w:vAlign w:val="top"/>
          </w:tcPr>
          <w:p w14:paraId="79DF5892">
            <w:pPr>
              <w:pStyle w:val="11"/>
              <w:spacing w:before="366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044" w:type="dxa"/>
            <w:vAlign w:val="top"/>
          </w:tcPr>
          <w:p w14:paraId="35A7B459">
            <w:pPr>
              <w:pStyle w:val="11"/>
              <w:spacing w:before="257" w:line="221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排烟\送风机及控制柜(维修/更换)</w:t>
            </w:r>
          </w:p>
        </w:tc>
      </w:tr>
      <w:tr w14:paraId="347A7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7" w:type="dxa"/>
            <w:vAlign w:val="top"/>
          </w:tcPr>
          <w:p w14:paraId="698B927C">
            <w:pPr>
              <w:pStyle w:val="11"/>
              <w:spacing w:before="366" w:line="185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831" w:type="dxa"/>
            <w:vAlign w:val="top"/>
          </w:tcPr>
          <w:p w14:paraId="576FCA00">
            <w:pPr>
              <w:pStyle w:val="11"/>
              <w:spacing w:before="259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CD录放盘(维修/更换)</w:t>
            </w:r>
          </w:p>
        </w:tc>
        <w:tc>
          <w:tcPr>
            <w:tcW w:w="826" w:type="dxa"/>
            <w:vAlign w:val="top"/>
          </w:tcPr>
          <w:p w14:paraId="649CB1B0">
            <w:pPr>
              <w:pStyle w:val="11"/>
              <w:spacing w:before="366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044" w:type="dxa"/>
            <w:vAlign w:val="top"/>
          </w:tcPr>
          <w:p w14:paraId="5C68CEAC">
            <w:pPr>
              <w:pStyle w:val="11"/>
              <w:spacing w:before="259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楼层强切控制箱(维修/更换)</w:t>
            </w:r>
          </w:p>
        </w:tc>
      </w:tr>
      <w:tr w14:paraId="7BF86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97" w:type="dxa"/>
            <w:textDirection w:val="tbRlV"/>
            <w:vAlign w:val="top"/>
          </w:tcPr>
          <w:p w14:paraId="457FDBF8">
            <w:pPr>
              <w:pStyle w:val="11"/>
              <w:spacing w:before="303" w:line="238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71120</wp:posOffset>
                      </wp:positionV>
                      <wp:extent cx="428625" cy="504190"/>
                      <wp:effectExtent l="0" t="0" r="9525" b="1016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46785" y="2143125"/>
                                <a:ext cx="42862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3FDFC">
                                  <w:pPr>
                                    <w:jc w:val="center"/>
                                    <w:rPr>
                                      <w:rFonts w:hint="eastAsia" w:eastAsia="宋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9pt;margin-top:5.6pt;height:39.7pt;width:33.75pt;z-index:251659264;mso-width-relative:page;mso-height-relative:page;" fillcolor="#FFFFFF [3201]" filled="t" stroked="f" coordsize="21600,21600" o:gfxdata="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2Wd8XNQA&#10;AAAJAQAADwAAAAAAAAABACAAAAAiAAAAZHJzL2Rvd25yZXYueG1sUEsBAhQAFAAAAAgAh07iQBq6&#10;B6NcAgAAmQQAAA4AAAAAAAAAAQAgAAAAIw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D63FDFC"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31" w:type="dxa"/>
            <w:vAlign w:val="top"/>
          </w:tcPr>
          <w:p w14:paraId="6ECBCCEC">
            <w:pPr>
              <w:pStyle w:val="11"/>
              <w:spacing w:before="259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防火卷帘门(维修/更换)</w:t>
            </w:r>
          </w:p>
        </w:tc>
        <w:tc>
          <w:tcPr>
            <w:tcW w:w="826" w:type="dxa"/>
            <w:vAlign w:val="top"/>
          </w:tcPr>
          <w:p w14:paraId="0EA19F3C">
            <w:pPr>
              <w:pStyle w:val="11"/>
              <w:spacing w:before="367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044" w:type="dxa"/>
            <w:vAlign w:val="top"/>
          </w:tcPr>
          <w:p w14:paraId="3C11C16B">
            <w:pPr>
              <w:pStyle w:val="11"/>
              <w:spacing w:before="259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压力表(更换)</w:t>
            </w:r>
          </w:p>
        </w:tc>
      </w:tr>
      <w:tr w14:paraId="75D8B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97" w:type="dxa"/>
            <w:vAlign w:val="top"/>
          </w:tcPr>
          <w:p w14:paraId="13FA7D6F">
            <w:pPr>
              <w:pStyle w:val="11"/>
              <w:spacing w:before="371" w:line="186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3831" w:type="dxa"/>
            <w:vAlign w:val="top"/>
          </w:tcPr>
          <w:p w14:paraId="311B3EA5">
            <w:pPr>
              <w:pStyle w:val="11"/>
              <w:spacing w:before="266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防火卷帘门控制柜(维修/更换)</w:t>
            </w:r>
          </w:p>
        </w:tc>
        <w:tc>
          <w:tcPr>
            <w:tcW w:w="826" w:type="dxa"/>
            <w:vAlign w:val="top"/>
          </w:tcPr>
          <w:p w14:paraId="163E974F">
            <w:pPr>
              <w:pStyle w:val="11"/>
              <w:spacing w:before="373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044" w:type="dxa"/>
            <w:vAlign w:val="top"/>
          </w:tcPr>
          <w:p w14:paraId="2A7D1F51">
            <w:pPr>
              <w:pStyle w:val="11"/>
              <w:spacing w:before="266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室内消火栓(维修/更换)</w:t>
            </w:r>
          </w:p>
        </w:tc>
      </w:tr>
      <w:tr w14:paraId="282DC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97" w:type="dxa"/>
            <w:vAlign w:val="top"/>
          </w:tcPr>
          <w:p w14:paraId="7040FC18">
            <w:pPr>
              <w:pStyle w:val="11"/>
              <w:spacing w:before="133" w:line="186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3831" w:type="dxa"/>
            <w:vAlign w:val="top"/>
          </w:tcPr>
          <w:p w14:paraId="4B646DB8">
            <w:pPr>
              <w:pStyle w:val="11"/>
              <w:spacing w:before="272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防火阀(更换)</w:t>
            </w:r>
          </w:p>
        </w:tc>
        <w:tc>
          <w:tcPr>
            <w:tcW w:w="826" w:type="dxa"/>
            <w:vAlign w:val="top"/>
          </w:tcPr>
          <w:p w14:paraId="608E8A89">
            <w:pPr>
              <w:pStyle w:val="11"/>
              <w:spacing w:before="134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044" w:type="dxa"/>
            <w:vAlign w:val="top"/>
          </w:tcPr>
          <w:p w14:paraId="2D5CD141">
            <w:pPr>
              <w:pStyle w:val="11"/>
              <w:spacing w:before="272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室外消火栓(维修/更换)</w:t>
            </w:r>
          </w:p>
        </w:tc>
      </w:tr>
      <w:tr w14:paraId="31F58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97" w:type="dxa"/>
            <w:vAlign w:val="top"/>
          </w:tcPr>
          <w:p w14:paraId="14417A2C">
            <w:pPr>
              <w:pStyle w:val="11"/>
              <w:spacing w:before="133" w:line="186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3831" w:type="dxa"/>
            <w:vAlign w:val="top"/>
          </w:tcPr>
          <w:p w14:paraId="681A81CF">
            <w:pPr>
              <w:pStyle w:val="11"/>
              <w:spacing w:before="272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水流指示器(维修/更换)</w:t>
            </w:r>
          </w:p>
        </w:tc>
        <w:tc>
          <w:tcPr>
            <w:tcW w:w="826" w:type="dxa"/>
            <w:vAlign w:val="top"/>
          </w:tcPr>
          <w:p w14:paraId="6CCB4915">
            <w:pPr>
              <w:pStyle w:val="11"/>
              <w:spacing w:before="134" w:line="186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044" w:type="dxa"/>
            <w:vAlign w:val="top"/>
          </w:tcPr>
          <w:p w14:paraId="1FC92BB6">
            <w:pPr>
              <w:pStyle w:val="11"/>
              <w:spacing w:before="268" w:line="221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喷淋头(更换)</w:t>
            </w:r>
          </w:p>
        </w:tc>
      </w:tr>
      <w:tr w14:paraId="6A926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7" w:type="dxa"/>
            <w:vAlign w:val="top"/>
          </w:tcPr>
          <w:p w14:paraId="3303FB9A">
            <w:pPr>
              <w:pStyle w:val="11"/>
              <w:spacing w:before="371" w:line="186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3831" w:type="dxa"/>
            <w:vAlign w:val="top"/>
          </w:tcPr>
          <w:p w14:paraId="781A1308">
            <w:pPr>
              <w:pStyle w:val="11"/>
              <w:spacing w:before="266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手动报警按钮  (更换)</w:t>
            </w:r>
          </w:p>
        </w:tc>
        <w:tc>
          <w:tcPr>
            <w:tcW w:w="826" w:type="dxa"/>
            <w:vAlign w:val="top"/>
          </w:tcPr>
          <w:p w14:paraId="7C47F487">
            <w:pPr>
              <w:pStyle w:val="11"/>
              <w:spacing w:before="374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044" w:type="dxa"/>
            <w:vAlign w:val="top"/>
          </w:tcPr>
          <w:p w14:paraId="4525DA0D">
            <w:pPr>
              <w:pStyle w:val="11"/>
              <w:spacing w:before="266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排气阀(维修/更换)</w:t>
            </w:r>
          </w:p>
        </w:tc>
      </w:tr>
      <w:tr w14:paraId="65D44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97" w:type="dxa"/>
            <w:vAlign w:val="top"/>
          </w:tcPr>
          <w:p w14:paraId="2399A9F2">
            <w:pPr>
              <w:pStyle w:val="11"/>
              <w:spacing w:before="133" w:line="186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3831" w:type="dxa"/>
            <w:vAlign w:val="top"/>
          </w:tcPr>
          <w:p w14:paraId="42B7304B">
            <w:pPr>
              <w:pStyle w:val="11"/>
              <w:spacing w:before="272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火灾显示盘  (更换)</w:t>
            </w:r>
          </w:p>
        </w:tc>
        <w:tc>
          <w:tcPr>
            <w:tcW w:w="826" w:type="dxa"/>
            <w:vAlign w:val="top"/>
          </w:tcPr>
          <w:p w14:paraId="0106D1B9">
            <w:pPr>
              <w:pStyle w:val="11"/>
              <w:spacing w:before="133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044" w:type="dxa"/>
            <w:vAlign w:val="top"/>
          </w:tcPr>
          <w:p w14:paraId="51120CE4">
            <w:pPr>
              <w:pStyle w:val="11"/>
              <w:spacing w:before="273" w:line="223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烟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/温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感探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测器(更换)</w:t>
            </w:r>
          </w:p>
        </w:tc>
      </w:tr>
      <w:tr w14:paraId="28338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7" w:type="dxa"/>
            <w:vAlign w:val="top"/>
          </w:tcPr>
          <w:p w14:paraId="7E6D9E16">
            <w:pPr>
              <w:pStyle w:val="11"/>
              <w:spacing w:before="133" w:line="186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3831" w:type="dxa"/>
            <w:vAlign w:val="top"/>
          </w:tcPr>
          <w:p w14:paraId="2901721B">
            <w:pPr>
              <w:pStyle w:val="11"/>
              <w:spacing w:before="274" w:line="223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消防电话(更换)</w:t>
            </w:r>
          </w:p>
        </w:tc>
        <w:tc>
          <w:tcPr>
            <w:tcW w:w="826" w:type="dxa"/>
            <w:vAlign w:val="top"/>
          </w:tcPr>
          <w:p w14:paraId="6B451D55">
            <w:pPr>
              <w:pStyle w:val="11"/>
              <w:spacing w:before="134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044" w:type="dxa"/>
            <w:vAlign w:val="top"/>
          </w:tcPr>
          <w:p w14:paraId="5656144D">
            <w:pPr>
              <w:pStyle w:val="11"/>
              <w:spacing w:before="273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声光报警器(更换)</w:t>
            </w:r>
          </w:p>
        </w:tc>
      </w:tr>
      <w:tr w14:paraId="6A9E5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7" w:type="dxa"/>
            <w:vAlign w:val="top"/>
          </w:tcPr>
          <w:p w14:paraId="48A3F2BD">
            <w:pPr>
              <w:pStyle w:val="11"/>
              <w:spacing w:before="133" w:line="186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3831" w:type="dxa"/>
            <w:vAlign w:val="top"/>
          </w:tcPr>
          <w:p w14:paraId="7C72395C">
            <w:pPr>
              <w:pStyle w:val="11"/>
              <w:spacing w:before="274" w:line="223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消防水系统（维修、更换）</w:t>
            </w:r>
          </w:p>
        </w:tc>
        <w:tc>
          <w:tcPr>
            <w:tcW w:w="826" w:type="dxa"/>
            <w:vAlign w:val="top"/>
          </w:tcPr>
          <w:p w14:paraId="4709D80B">
            <w:pPr>
              <w:pStyle w:val="11"/>
              <w:spacing w:before="134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4044" w:type="dxa"/>
            <w:vAlign w:val="top"/>
          </w:tcPr>
          <w:p w14:paraId="48B0323D">
            <w:pPr>
              <w:pStyle w:val="11"/>
              <w:spacing w:before="273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消防电源（更换）</w:t>
            </w:r>
          </w:p>
        </w:tc>
      </w:tr>
      <w:tr w14:paraId="469AA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7" w:type="dxa"/>
            <w:vAlign w:val="top"/>
          </w:tcPr>
          <w:p w14:paraId="27D586CF">
            <w:pPr>
              <w:pStyle w:val="11"/>
              <w:spacing w:before="133" w:line="186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3831" w:type="dxa"/>
            <w:vAlign w:val="top"/>
          </w:tcPr>
          <w:p w14:paraId="7FCADB1F">
            <w:pPr>
              <w:pStyle w:val="11"/>
              <w:spacing w:before="274" w:line="223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消防广播（维修/更换）</w:t>
            </w:r>
          </w:p>
        </w:tc>
        <w:tc>
          <w:tcPr>
            <w:tcW w:w="826" w:type="dxa"/>
            <w:vAlign w:val="top"/>
          </w:tcPr>
          <w:p w14:paraId="6300BC3C">
            <w:pPr>
              <w:pStyle w:val="11"/>
              <w:spacing w:before="134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044" w:type="dxa"/>
            <w:vAlign w:val="top"/>
          </w:tcPr>
          <w:p w14:paraId="05B2F3D1">
            <w:pPr>
              <w:pStyle w:val="11"/>
              <w:spacing w:before="273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系统阻燃线（线路更换/维修）</w:t>
            </w:r>
          </w:p>
        </w:tc>
      </w:tr>
      <w:tr w14:paraId="06A01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7" w:type="dxa"/>
            <w:vAlign w:val="top"/>
          </w:tcPr>
          <w:p w14:paraId="61EA4414">
            <w:pPr>
              <w:pStyle w:val="11"/>
              <w:spacing w:before="133" w:line="186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3831" w:type="dxa"/>
            <w:vAlign w:val="top"/>
          </w:tcPr>
          <w:p w14:paraId="725A14FE">
            <w:pPr>
              <w:pStyle w:val="11"/>
              <w:spacing w:before="274" w:line="223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消防电梯（迫降维修）</w:t>
            </w:r>
          </w:p>
        </w:tc>
        <w:tc>
          <w:tcPr>
            <w:tcW w:w="826" w:type="dxa"/>
            <w:vAlign w:val="top"/>
          </w:tcPr>
          <w:p w14:paraId="29DB4500">
            <w:pPr>
              <w:pStyle w:val="11"/>
              <w:spacing w:before="134" w:line="185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4044" w:type="dxa"/>
            <w:vAlign w:val="top"/>
          </w:tcPr>
          <w:p w14:paraId="32F002B9">
            <w:pPr>
              <w:pStyle w:val="11"/>
              <w:spacing w:before="273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电器火灾探测器（更换/维修）</w:t>
            </w:r>
          </w:p>
        </w:tc>
      </w:tr>
      <w:tr w14:paraId="5A74F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7" w:type="dxa"/>
            <w:vAlign w:val="top"/>
          </w:tcPr>
          <w:p w14:paraId="12C5BA21">
            <w:pPr>
              <w:pStyle w:val="11"/>
              <w:spacing w:before="133" w:line="186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3831" w:type="dxa"/>
            <w:vAlign w:val="top"/>
          </w:tcPr>
          <w:p w14:paraId="767269F7">
            <w:pPr>
              <w:pStyle w:val="11"/>
              <w:spacing w:before="274" w:line="223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消防水泵控制柜（维修）</w:t>
            </w:r>
          </w:p>
        </w:tc>
        <w:tc>
          <w:tcPr>
            <w:tcW w:w="826" w:type="dxa"/>
            <w:vAlign w:val="top"/>
          </w:tcPr>
          <w:p w14:paraId="63022517">
            <w:pPr>
              <w:pStyle w:val="11"/>
              <w:spacing w:before="134" w:line="185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44" w:type="dxa"/>
            <w:vAlign w:val="top"/>
          </w:tcPr>
          <w:p w14:paraId="5F5063C9">
            <w:pPr>
              <w:pStyle w:val="11"/>
              <w:spacing w:before="273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357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7" w:type="dxa"/>
            <w:vAlign w:val="top"/>
          </w:tcPr>
          <w:p w14:paraId="07326DB4">
            <w:pPr>
              <w:pStyle w:val="11"/>
              <w:spacing w:before="133" w:line="186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3831" w:type="dxa"/>
            <w:vAlign w:val="top"/>
          </w:tcPr>
          <w:p w14:paraId="45C0408B">
            <w:pPr>
              <w:pStyle w:val="11"/>
              <w:spacing w:before="274" w:line="223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电话主机（更换/维修）</w:t>
            </w:r>
          </w:p>
        </w:tc>
        <w:tc>
          <w:tcPr>
            <w:tcW w:w="826" w:type="dxa"/>
            <w:vAlign w:val="top"/>
          </w:tcPr>
          <w:p w14:paraId="677DB850">
            <w:pPr>
              <w:pStyle w:val="11"/>
              <w:spacing w:before="134" w:line="185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44" w:type="dxa"/>
            <w:vAlign w:val="top"/>
          </w:tcPr>
          <w:p w14:paraId="13934357">
            <w:pPr>
              <w:pStyle w:val="11"/>
              <w:spacing w:before="273" w:line="222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1F0A85">
      <w:pPr>
        <w:bidi w:val="0"/>
        <w:ind w:firstLine="480" w:firstLineChars="200"/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增值服务内容说明：该部分内容维修服务由维保公司承担，我院不另行支付工时费，零星的配件、材料按“易损耗材价格”另外支付给维保公司。如需要用到未约定价格的配件或材料，由双方另行协商洽谈价格。</w:t>
      </w:r>
    </w:p>
    <w:p w14:paraId="34CF63EB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4E3B"/>
    <w:rsid w:val="08E613DF"/>
    <w:rsid w:val="0BA97B79"/>
    <w:rsid w:val="0E2132A5"/>
    <w:rsid w:val="11D35173"/>
    <w:rsid w:val="13EF6BD7"/>
    <w:rsid w:val="1F850099"/>
    <w:rsid w:val="29036758"/>
    <w:rsid w:val="2CDF2562"/>
    <w:rsid w:val="348240E4"/>
    <w:rsid w:val="38321AC7"/>
    <w:rsid w:val="3AF65E38"/>
    <w:rsid w:val="47114F2A"/>
    <w:rsid w:val="480D6D6D"/>
    <w:rsid w:val="4F0B18BC"/>
    <w:rsid w:val="527B5BBE"/>
    <w:rsid w:val="5F9525E6"/>
    <w:rsid w:val="62257C51"/>
    <w:rsid w:val="676F1483"/>
    <w:rsid w:val="69666BAB"/>
    <w:rsid w:val="6A270E0A"/>
    <w:rsid w:val="700B1AE0"/>
    <w:rsid w:val="70237CA4"/>
    <w:rsid w:val="71A12A43"/>
    <w:rsid w:val="73F64854"/>
    <w:rsid w:val="7894250E"/>
    <w:rsid w:val="7ED967AF"/>
    <w:rsid w:val="FFEC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eastAsia="黑体"/>
      <w:sz w:val="2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 First Indent1"/>
    <w:basedOn w:val="5"/>
    <w:qFormat/>
    <w:uiPriority w:val="0"/>
    <w:pPr>
      <w:spacing w:after="0" w:afterLines="0" w:line="500" w:lineRule="exact"/>
      <w:ind w:firstLine="420"/>
    </w:pPr>
    <w:rPr>
      <w:sz w:val="28"/>
    </w:rPr>
  </w:style>
  <w:style w:type="paragraph" w:customStyle="1" w:styleId="10">
    <w:name w:val="正文文本首行缩进1"/>
    <w:basedOn w:val="5"/>
    <w:qFormat/>
    <w:uiPriority w:val="0"/>
    <w:pPr>
      <w:spacing w:after="0" w:afterLines="0" w:line="500" w:lineRule="exact"/>
      <w:ind w:firstLine="420"/>
    </w:pPr>
    <w:rPr>
      <w:rFonts w:cs="Times New Roman"/>
      <w:sz w:val="2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41"/>
      <w:szCs w:val="4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2501</Words>
  <Characters>2645</Characters>
  <Lines>0</Lines>
  <Paragraphs>0</Paragraphs>
  <TotalTime>145</TotalTime>
  <ScaleCrop>false</ScaleCrop>
  <LinksUpToDate>false</LinksUpToDate>
  <CharactersWithSpaces>2777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2025-02-11T11:05:00Z</dcterms:created>
  <dc:creator>Administrator</dc:creator>
  <cp:lastModifiedBy>Elijah</cp:lastModifiedBy>
  <dcterms:modified xsi:type="dcterms:W3CDTF">2026-02-10T03:41:09Z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eyJoZGlkIjoiYmQ0NGExZmQzYjhhM2YyZmY3ZDM5MjlhNDc2OTBhNDUiLCJ1c2VySWQiOiI0Nzg1MTczNzkifQ==</vt:lpwstr>
  </property>
  <property fmtid="{D5CDD505-2E9C-101B-9397-08002B2CF9AE}" pid="4" name="ICV">
    <vt:lpwstr>458AA1C985F44318B0D6A936EE3373D8_13</vt:lpwstr>
  </property>
</Properties>
</file>